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E4" w:rsidRPr="00E165E4" w:rsidRDefault="00E165E4" w:rsidP="00E165E4">
      <w:pPr>
        <w:jc w:val="center"/>
        <w:rPr>
          <w:rFonts w:ascii="Arial" w:hAnsi="Arial" w:cs="Arial"/>
          <w:sz w:val="72"/>
          <w:szCs w:val="72"/>
        </w:rPr>
      </w:pPr>
      <w:r w:rsidRPr="00E165E4">
        <w:rPr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-29210</wp:posOffset>
            </wp:positionV>
            <wp:extent cx="914400" cy="914400"/>
            <wp:effectExtent l="19050" t="0" r="0" b="0"/>
            <wp:wrapNone/>
            <wp:docPr id="4" name="Picture 4" descr="576708_137153239815981_78739885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76708_137153239815981_787398858_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Arial"/>
          <w:color w:val="FF0000"/>
          <w:sz w:val="72"/>
          <w:szCs w:val="72"/>
        </w:rPr>
        <w:t xml:space="preserve">        </w:t>
      </w:r>
      <w:r w:rsidRPr="00E165E4">
        <w:rPr>
          <w:rFonts w:ascii="Monotype Corsiva" w:hAnsi="Monotype Corsiva" w:cs="Arial"/>
          <w:color w:val="FF0000"/>
          <w:sz w:val="72"/>
          <w:szCs w:val="72"/>
        </w:rPr>
        <w:t>Global Tax Konsultants</w:t>
      </w:r>
    </w:p>
    <w:p w:rsidR="00E165E4" w:rsidRPr="00E165E4" w:rsidRDefault="00E165E4" w:rsidP="00E165E4">
      <w:pPr>
        <w:jc w:val="both"/>
        <w:rPr>
          <w:szCs w:val="28"/>
        </w:rPr>
      </w:pPr>
      <w:r>
        <w:rPr>
          <w:rFonts w:ascii="Arial" w:hAnsi="Arial" w:cs="Arial"/>
          <w:sz w:val="32"/>
          <w:szCs w:val="32"/>
        </w:rPr>
        <w:t xml:space="preserve">                     </w:t>
      </w:r>
      <w:r w:rsidRPr="00E165E4">
        <w:rPr>
          <w:szCs w:val="28"/>
        </w:rPr>
        <w:t>381, 3</w:t>
      </w:r>
      <w:r w:rsidRPr="00E165E4">
        <w:rPr>
          <w:szCs w:val="28"/>
          <w:vertAlign w:val="superscript"/>
        </w:rPr>
        <w:t>rd</w:t>
      </w:r>
      <w:r w:rsidRPr="00E165E4">
        <w:rPr>
          <w:szCs w:val="28"/>
        </w:rPr>
        <w:t xml:space="preserve"> Floor, New </w:t>
      </w:r>
      <w:proofErr w:type="spellStart"/>
      <w:r w:rsidRPr="00E165E4">
        <w:rPr>
          <w:szCs w:val="28"/>
        </w:rPr>
        <w:t>Vardhman</w:t>
      </w:r>
      <w:proofErr w:type="spellEnd"/>
      <w:r w:rsidRPr="00E165E4">
        <w:rPr>
          <w:szCs w:val="28"/>
        </w:rPr>
        <w:t xml:space="preserve"> Market, West Enclave, </w:t>
      </w:r>
      <w:proofErr w:type="spellStart"/>
      <w:r w:rsidRPr="00E165E4">
        <w:rPr>
          <w:szCs w:val="28"/>
        </w:rPr>
        <w:t>Pitampura</w:t>
      </w:r>
      <w:proofErr w:type="spellEnd"/>
    </w:p>
    <w:p w:rsidR="00E165E4" w:rsidRPr="00E165E4" w:rsidRDefault="00E165E4" w:rsidP="00E165E4">
      <w:pPr>
        <w:jc w:val="both"/>
        <w:rPr>
          <w:szCs w:val="28"/>
        </w:rPr>
      </w:pPr>
      <w:r w:rsidRPr="00E165E4">
        <w:rPr>
          <w:szCs w:val="28"/>
        </w:rPr>
        <w:t xml:space="preserve">                   </w:t>
      </w:r>
      <w:r>
        <w:rPr>
          <w:szCs w:val="28"/>
        </w:rPr>
        <w:t xml:space="preserve">         </w:t>
      </w:r>
      <w:r w:rsidRPr="00E165E4">
        <w:rPr>
          <w:szCs w:val="28"/>
        </w:rPr>
        <w:t xml:space="preserve">  Ph No. 9266227760, 011-4500017, Email- Info@GkTax.com</w:t>
      </w:r>
    </w:p>
    <w:p w:rsidR="00E165E4" w:rsidRDefault="00E165E4" w:rsidP="00E165E4">
      <w:pPr>
        <w:jc w:val="both"/>
        <w:rPr>
          <w:noProof/>
          <w:szCs w:val="28"/>
        </w:rPr>
      </w:pPr>
      <w:r w:rsidRPr="00E165E4">
        <w:rPr>
          <w:noProof/>
          <w:szCs w:val="28"/>
        </w:rPr>
        <w:t xml:space="preserve"> </w:t>
      </w:r>
    </w:p>
    <w:p w:rsidR="00E165E4" w:rsidRDefault="00E165E4" w:rsidP="00E165E4">
      <w:pPr>
        <w:jc w:val="both"/>
        <w:rPr>
          <w:noProof/>
          <w:szCs w:val="28"/>
        </w:rPr>
      </w:pPr>
      <w:r>
        <w:rPr>
          <w:noProof/>
          <w:szCs w:val="28"/>
        </w:rPr>
        <w:t xml:space="preserve"> </w:t>
      </w:r>
    </w:p>
    <w:p w:rsidR="00E165E4" w:rsidRPr="00E165E4" w:rsidRDefault="00E165E4" w:rsidP="00E165E4">
      <w:pPr>
        <w:pStyle w:val="Heading4"/>
        <w:shd w:val="clear" w:color="auto" w:fill="C4BC96"/>
        <w:spacing w:line="360" w:lineRule="auto"/>
        <w:rPr>
          <w:b w:val="0"/>
          <w:bCs/>
          <w:sz w:val="40"/>
          <w:szCs w:val="40"/>
          <w:u w:val="none"/>
        </w:rPr>
      </w:pPr>
      <w:r w:rsidRPr="00E165E4">
        <w:rPr>
          <w:sz w:val="40"/>
          <w:szCs w:val="40"/>
          <w:u w:val="none"/>
        </w:rPr>
        <w:t>DOCUMENTS REQUIRED FOR FORMATION OF A PRIVATE LIMITED COMPANY</w:t>
      </w:r>
    </w:p>
    <w:p w:rsidR="00E165E4" w:rsidRDefault="00E165E4" w:rsidP="00E165E4">
      <w:pPr>
        <w:jc w:val="both"/>
        <w:rPr>
          <w:noProof/>
          <w:szCs w:val="28"/>
        </w:rPr>
      </w:pPr>
    </w:p>
    <w:p w:rsidR="00E165E4" w:rsidRDefault="00E165E4" w:rsidP="00E165E4">
      <w:pPr>
        <w:jc w:val="both"/>
        <w:rPr>
          <w:noProof/>
          <w:szCs w:val="28"/>
        </w:rPr>
      </w:pPr>
    </w:p>
    <w:p w:rsidR="00E165E4" w:rsidRDefault="00E165E4" w:rsidP="00E165E4">
      <w:pPr>
        <w:numPr>
          <w:ilvl w:val="0"/>
          <w:numId w:val="1"/>
        </w:numPr>
        <w:spacing w:line="480" w:lineRule="auto"/>
      </w:pPr>
      <w:r>
        <w:rPr>
          <w:noProof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4062095</wp:posOffset>
            </wp:positionH>
            <wp:positionV relativeFrom="paragraph">
              <wp:posOffset>142875</wp:posOffset>
            </wp:positionV>
            <wp:extent cx="1809750" cy="1914525"/>
            <wp:effectExtent l="0" t="0" r="0" b="0"/>
            <wp:wrapNone/>
            <wp:docPr id="5" name="Picture 5" descr="j029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9198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4 Photos of All Directors.</w:t>
      </w:r>
    </w:p>
    <w:p w:rsidR="00E165E4" w:rsidRDefault="00E165E4" w:rsidP="00E165E4">
      <w:pPr>
        <w:numPr>
          <w:ilvl w:val="0"/>
          <w:numId w:val="1"/>
        </w:numPr>
        <w:spacing w:line="480" w:lineRule="auto"/>
      </w:pPr>
      <w:r>
        <w:t>Copy of Rent Agreement.</w:t>
      </w:r>
    </w:p>
    <w:p w:rsidR="00E165E4" w:rsidRDefault="00E165E4" w:rsidP="00E165E4">
      <w:pPr>
        <w:numPr>
          <w:ilvl w:val="0"/>
          <w:numId w:val="1"/>
        </w:numPr>
        <w:spacing w:line="480" w:lineRule="auto"/>
      </w:pPr>
      <w:r>
        <w:t>NOC from Landlord.</w:t>
      </w:r>
    </w:p>
    <w:p w:rsidR="00E165E4" w:rsidRDefault="00E165E4" w:rsidP="00E165E4">
      <w:pPr>
        <w:numPr>
          <w:ilvl w:val="0"/>
          <w:numId w:val="1"/>
        </w:numPr>
        <w:spacing w:line="480" w:lineRule="auto"/>
      </w:pPr>
      <w:proofErr w:type="gramStart"/>
      <w:r w:rsidRPr="00E83CF9">
        <w:rPr>
          <w:bCs/>
          <w:color w:val="000000"/>
        </w:rPr>
        <w:t xml:space="preserve">Copy </w:t>
      </w:r>
      <w:r>
        <w:rPr>
          <w:bCs/>
          <w:color w:val="000000"/>
        </w:rPr>
        <w:t xml:space="preserve"> of</w:t>
      </w:r>
      <w:proofErr w:type="gramEnd"/>
      <w:r>
        <w:rPr>
          <w:bCs/>
          <w:color w:val="000000"/>
        </w:rPr>
        <w:t xml:space="preserve"> PAN Card of All Directors.</w:t>
      </w:r>
    </w:p>
    <w:p w:rsidR="00E165E4" w:rsidRDefault="00E165E4" w:rsidP="00E165E4">
      <w:pPr>
        <w:numPr>
          <w:ilvl w:val="0"/>
          <w:numId w:val="1"/>
        </w:numPr>
        <w:spacing w:line="480" w:lineRule="auto"/>
      </w:pPr>
      <w:r>
        <w:t>Copy of Voter ID/ DL /Passport of All Directors</w:t>
      </w:r>
      <w:proofErr w:type="gramStart"/>
      <w:r>
        <w:t>..</w:t>
      </w:r>
      <w:proofErr w:type="gramEnd"/>
    </w:p>
    <w:p w:rsidR="00E165E4" w:rsidRDefault="00E165E4" w:rsidP="00E165E4">
      <w:pPr>
        <w:numPr>
          <w:ilvl w:val="0"/>
          <w:numId w:val="1"/>
        </w:numPr>
        <w:spacing w:line="480" w:lineRule="auto"/>
      </w:pPr>
      <w:r>
        <w:t>Electricity Bill of Property taken at Rent.</w:t>
      </w:r>
    </w:p>
    <w:p w:rsidR="00E165E4" w:rsidRDefault="00E165E4" w:rsidP="00E165E4">
      <w:pPr>
        <w:numPr>
          <w:ilvl w:val="0"/>
          <w:numId w:val="1"/>
        </w:numPr>
        <w:spacing w:line="480" w:lineRule="auto"/>
      </w:pPr>
      <w:r>
        <w:t>Address and Director Stamp</w:t>
      </w:r>
    </w:p>
    <w:p w:rsidR="00E165E4" w:rsidRDefault="00E165E4" w:rsidP="00447BA9">
      <w:pPr>
        <w:spacing w:line="480" w:lineRule="auto"/>
        <w:ind w:left="360"/>
      </w:pPr>
    </w:p>
    <w:p w:rsidR="00447BA9" w:rsidRPr="00447BA9" w:rsidRDefault="00447BA9" w:rsidP="00447BA9">
      <w:pPr>
        <w:pStyle w:val="Heading5"/>
        <w:pBdr>
          <w:top w:val="single" w:sz="4" w:space="1" w:color="auto"/>
        </w:pBdr>
        <w:jc w:val="center"/>
        <w:rPr>
          <w:rFonts w:ascii="Times New Roman" w:hAnsi="Times New Roman" w:cs="Times New Roman"/>
          <w:caps/>
          <w:sz w:val="40"/>
          <w:szCs w:val="40"/>
        </w:rPr>
      </w:pPr>
      <w:r w:rsidRPr="00447BA9">
        <w:rPr>
          <w:rFonts w:ascii="Times New Roman" w:hAnsi="Times New Roman" w:cs="Times New Roman"/>
          <w:sz w:val="40"/>
          <w:szCs w:val="40"/>
        </w:rPr>
        <w:t>Please Contact If Any Query</w:t>
      </w:r>
    </w:p>
    <w:p w:rsidR="00447BA9" w:rsidRDefault="00447BA9" w:rsidP="00447BA9">
      <w:pPr>
        <w:rPr>
          <w:rFonts w:ascii="Arial" w:hAnsi="Arial" w:cs="Arial"/>
          <w:b/>
          <w:sz w:val="40"/>
          <w:szCs w:val="40"/>
        </w:rPr>
      </w:pPr>
    </w:p>
    <w:p w:rsidR="00447BA9" w:rsidRPr="007E5F76" w:rsidRDefault="00447BA9" w:rsidP="00447BA9">
      <w:pPr>
        <w:rPr>
          <w:rFonts w:ascii="Monotype Corsiva" w:hAnsi="Monotype Corsiva" w:cs="Arial"/>
          <w:b/>
          <w:color w:val="FF0000"/>
          <w:sz w:val="72"/>
          <w:szCs w:val="72"/>
        </w:rPr>
      </w:pPr>
      <w:r>
        <w:rPr>
          <w:rFonts w:ascii="Monotype Corsiva" w:hAnsi="Monotype Corsiva" w:cs="Arial"/>
          <w:b/>
          <w:color w:val="FF0000"/>
          <w:sz w:val="72"/>
          <w:szCs w:val="72"/>
        </w:rPr>
        <w:t xml:space="preserve">           </w:t>
      </w:r>
      <w:r w:rsidRPr="00B55A1A">
        <w:rPr>
          <w:rFonts w:ascii="Monotype Corsiva" w:hAnsi="Monotype Corsiva" w:cs="Arial"/>
          <w:b/>
          <w:color w:val="FF0000"/>
          <w:sz w:val="96"/>
          <w:szCs w:val="96"/>
        </w:rPr>
        <w:t>G</w:t>
      </w:r>
      <w:r w:rsidRPr="007E5F76">
        <w:rPr>
          <w:rFonts w:ascii="Monotype Corsiva" w:hAnsi="Monotype Corsiva" w:cs="Arial"/>
          <w:b/>
          <w:color w:val="FF0000"/>
          <w:sz w:val="72"/>
          <w:szCs w:val="72"/>
        </w:rPr>
        <w:t xml:space="preserve">lobal </w:t>
      </w:r>
      <w:r w:rsidRPr="00B55A1A">
        <w:rPr>
          <w:rFonts w:ascii="Monotype Corsiva" w:hAnsi="Monotype Corsiva" w:cs="Arial"/>
          <w:b/>
          <w:color w:val="FF0000"/>
          <w:sz w:val="96"/>
          <w:szCs w:val="96"/>
        </w:rPr>
        <w:t>T</w:t>
      </w:r>
      <w:r w:rsidRPr="007E5F76">
        <w:rPr>
          <w:rFonts w:ascii="Monotype Corsiva" w:hAnsi="Monotype Corsiva" w:cs="Arial"/>
          <w:b/>
          <w:color w:val="FF0000"/>
          <w:sz w:val="72"/>
          <w:szCs w:val="72"/>
        </w:rPr>
        <w:t xml:space="preserve">ax </w:t>
      </w:r>
      <w:r w:rsidRPr="00B55A1A">
        <w:rPr>
          <w:rFonts w:ascii="Monotype Corsiva" w:hAnsi="Monotype Corsiva" w:cs="Arial"/>
          <w:b/>
          <w:color w:val="FF0000"/>
          <w:sz w:val="96"/>
          <w:szCs w:val="96"/>
        </w:rPr>
        <w:t>K</w:t>
      </w:r>
      <w:r w:rsidRPr="007E5F76">
        <w:rPr>
          <w:rFonts w:ascii="Monotype Corsiva" w:hAnsi="Monotype Corsiva" w:cs="Arial"/>
          <w:b/>
          <w:color w:val="FF0000"/>
          <w:sz w:val="72"/>
          <w:szCs w:val="72"/>
        </w:rPr>
        <w:t>onsultants</w:t>
      </w:r>
    </w:p>
    <w:p w:rsidR="00447BA9" w:rsidRDefault="00447BA9" w:rsidP="00447B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fr-FR"/>
        </w:rPr>
        <w:t xml:space="preserve">              </w:t>
      </w:r>
      <w:r>
        <w:rPr>
          <w:rFonts w:ascii="Arial" w:hAnsi="Arial" w:cs="Arial"/>
          <w:sz w:val="24"/>
          <w:szCs w:val="24"/>
          <w:lang w:val="fr-FR"/>
        </w:rPr>
        <w:t xml:space="preserve">  </w:t>
      </w:r>
      <w:r w:rsidRPr="007E5F76">
        <w:rPr>
          <w:rFonts w:ascii="Arial" w:hAnsi="Arial" w:cs="Arial"/>
          <w:sz w:val="24"/>
          <w:szCs w:val="24"/>
          <w:lang w:val="fr-FR"/>
        </w:rPr>
        <w:t xml:space="preserve">    </w:t>
      </w:r>
      <w:r w:rsidRPr="007E5F76">
        <w:rPr>
          <w:rFonts w:ascii="Arial" w:hAnsi="Arial" w:cs="Arial"/>
          <w:sz w:val="24"/>
          <w:szCs w:val="24"/>
        </w:rPr>
        <w:t>381, 3</w:t>
      </w:r>
      <w:r w:rsidRPr="007E5F76">
        <w:rPr>
          <w:rFonts w:ascii="Arial" w:hAnsi="Arial" w:cs="Arial"/>
          <w:sz w:val="24"/>
          <w:szCs w:val="24"/>
          <w:vertAlign w:val="superscript"/>
        </w:rPr>
        <w:t>rd</w:t>
      </w:r>
      <w:r w:rsidRPr="007E5F76">
        <w:rPr>
          <w:rFonts w:ascii="Arial" w:hAnsi="Arial" w:cs="Arial"/>
          <w:sz w:val="24"/>
          <w:szCs w:val="24"/>
        </w:rPr>
        <w:t xml:space="preserve"> Floor, New </w:t>
      </w:r>
      <w:proofErr w:type="spellStart"/>
      <w:r w:rsidRPr="007E5F76">
        <w:rPr>
          <w:rFonts w:ascii="Arial" w:hAnsi="Arial" w:cs="Arial"/>
          <w:sz w:val="24"/>
          <w:szCs w:val="24"/>
        </w:rPr>
        <w:t>Vardhman</w:t>
      </w:r>
      <w:proofErr w:type="spellEnd"/>
      <w:r w:rsidRPr="007E5F76">
        <w:rPr>
          <w:rFonts w:ascii="Arial" w:hAnsi="Arial" w:cs="Arial"/>
          <w:sz w:val="24"/>
          <w:szCs w:val="24"/>
        </w:rPr>
        <w:t xml:space="preserve"> Market, West Enclave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5F76">
        <w:rPr>
          <w:rFonts w:ascii="Arial" w:hAnsi="Arial" w:cs="Arial"/>
          <w:sz w:val="24"/>
          <w:szCs w:val="24"/>
        </w:rPr>
        <w:t>Pitampura</w:t>
      </w:r>
      <w:proofErr w:type="spellEnd"/>
    </w:p>
    <w:p w:rsidR="00447BA9" w:rsidRDefault="00447BA9" w:rsidP="00447B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Ph No. 9266227760, 011-45500017, </w:t>
      </w:r>
      <w:hyperlink r:id="rId7" w:history="1">
        <w:r w:rsidRPr="00977988">
          <w:rPr>
            <w:rStyle w:val="Hyperlink"/>
            <w:rFonts w:ascii="Arial" w:hAnsi="Arial" w:cs="Arial"/>
            <w:sz w:val="24"/>
            <w:szCs w:val="24"/>
          </w:rPr>
          <w:t>www.GkTax.com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977988">
          <w:rPr>
            <w:rStyle w:val="Hyperlink"/>
            <w:rFonts w:ascii="Arial" w:hAnsi="Arial" w:cs="Arial"/>
            <w:sz w:val="24"/>
            <w:szCs w:val="24"/>
          </w:rPr>
          <w:t>Email-Info@gktax.com</w:t>
        </w:r>
      </w:hyperlink>
    </w:p>
    <w:p w:rsidR="00447BA9" w:rsidRPr="00E165E4" w:rsidRDefault="00447BA9" w:rsidP="00447BA9">
      <w:pPr>
        <w:spacing w:line="480" w:lineRule="auto"/>
        <w:ind w:left="360"/>
      </w:pPr>
    </w:p>
    <w:sectPr w:rsidR="00447BA9" w:rsidRPr="00E165E4" w:rsidSect="00E165E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6A2"/>
    <w:multiLevelType w:val="hybridMultilevel"/>
    <w:tmpl w:val="032AB6D4"/>
    <w:lvl w:ilvl="0" w:tplc="7E2CE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E165E4"/>
    <w:rsid w:val="00415829"/>
    <w:rsid w:val="00447BA9"/>
    <w:rsid w:val="00E1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E165E4"/>
    <w:pPr>
      <w:keepNext/>
      <w:jc w:val="both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65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165E4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165E4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styleId="Hyperlink">
    <w:name w:val="Hyperlink"/>
    <w:basedOn w:val="DefaultParagraphFont"/>
    <w:rsid w:val="00E165E4"/>
    <w:rPr>
      <w:color w:val="0000FF"/>
      <w:u w:val="single"/>
    </w:rPr>
  </w:style>
  <w:style w:type="paragraph" w:styleId="BodyText3">
    <w:name w:val="Body Text 3"/>
    <w:basedOn w:val="Normal"/>
    <w:link w:val="BodyText3Char"/>
    <w:rsid w:val="00E165E4"/>
    <w:rPr>
      <w:b/>
    </w:rPr>
  </w:style>
  <w:style w:type="character" w:customStyle="1" w:styleId="BodyText3Char">
    <w:name w:val="Body Text 3 Char"/>
    <w:basedOn w:val="DefaultParagraphFont"/>
    <w:link w:val="BodyText3"/>
    <w:rsid w:val="00E165E4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16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-Info@gkta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kTa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GK-2</dc:creator>
  <cp:lastModifiedBy>GK-2</cp:lastModifiedBy>
  <cp:revision>1</cp:revision>
  <dcterms:created xsi:type="dcterms:W3CDTF">2014-04-28T10:24:00Z</dcterms:created>
  <dcterms:modified xsi:type="dcterms:W3CDTF">2014-04-28T10:39:00Z</dcterms:modified>
</cp:coreProperties>
</file>